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9555F" w:rsidRDefault="00584927" w:rsidP="0023516C">
      <w:pPr>
        <w:pStyle w:val="Ttulo2"/>
        <w:rPr>
          <w:rFonts w:ascii="Tahoma" w:hAnsi="Tahoma" w:cs="Tahoma"/>
          <w:sz w:val="22"/>
          <w:szCs w:val="22"/>
        </w:rPr>
      </w:pPr>
    </w:p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143D7D3F" w14:textId="16992A12" w:rsidR="00766621" w:rsidRPr="00856508" w:rsidRDefault="00766621" w:rsidP="00766621">
      <w:pPr>
        <w:pStyle w:val="Cita"/>
        <w:rPr>
          <w:rFonts w:ascii="Tahoma" w:hAnsi="Tahoma" w:cs="Tahoma"/>
          <w:i w:val="0"/>
          <w:iCs w:val="0"/>
          <w:color w:val="805085"/>
          <w:sz w:val="36"/>
          <w:szCs w:val="36"/>
        </w:rPr>
      </w:pPr>
      <w:r>
        <w:rPr>
          <w:rFonts w:ascii="Tahoma" w:hAnsi="Tahoma" w:cs="Tahoma"/>
          <w:i w:val="0"/>
          <w:iCs w:val="0"/>
          <w:color w:val="805085"/>
          <w:sz w:val="36"/>
          <w:szCs w:val="36"/>
        </w:rPr>
        <w:t>Auxiliar Administrativo</w:t>
      </w:r>
      <w:r w:rsidRPr="197D8D8F">
        <w:rPr>
          <w:rFonts w:ascii="Tahoma" w:hAnsi="Tahoma" w:cs="Tahoma"/>
          <w:i w:val="0"/>
          <w:iCs w:val="0"/>
          <w:color w:val="805085"/>
          <w:sz w:val="36"/>
          <w:szCs w:val="36"/>
        </w:rPr>
        <w:t xml:space="preserve"> de Comité Judicial Electoral Distrital 01</w:t>
      </w:r>
      <w:r>
        <w:rPr>
          <w:rFonts w:ascii="Tahoma" w:hAnsi="Tahoma" w:cs="Tahoma"/>
          <w:i w:val="0"/>
          <w:iCs w:val="0"/>
          <w:color w:val="805085"/>
          <w:sz w:val="36"/>
          <w:szCs w:val="36"/>
        </w:rPr>
        <w:t xml:space="preserve"> Acuña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74840D7C" w14:textId="143171EA" w:rsidR="000B003E" w:rsidRDefault="00527FC7" w:rsidP="000B003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766621">
              <w:rPr>
                <w:rFonts w:ascii="Tahoma" w:hAnsi="Tahoma" w:cs="Tahoma"/>
                <w:u w:val="single"/>
              </w:rPr>
              <w:t>Nombre</w:t>
            </w:r>
            <w:r w:rsidR="00A852D5" w:rsidRPr="00766621">
              <w:rPr>
                <w:rFonts w:ascii="Tahoma" w:hAnsi="Tahoma" w:cs="Tahoma"/>
                <w:u w:val="single"/>
              </w:rPr>
              <w:t>:</w:t>
            </w:r>
            <w:r w:rsidR="001E2C65" w:rsidRPr="00996E93">
              <w:rPr>
                <w:rFonts w:ascii="Tahoma" w:hAnsi="Tahoma" w:cs="Tahoma"/>
              </w:rPr>
              <w:t xml:space="preserve"> </w:t>
            </w:r>
            <w:r w:rsidR="00180C48">
              <w:rPr>
                <w:rFonts w:ascii="Tahoma" w:hAnsi="Tahoma" w:cs="Tahoma"/>
              </w:rPr>
              <w:t xml:space="preserve">Jennifer Estefania Hernandez Aguilar </w:t>
            </w:r>
          </w:p>
          <w:p w14:paraId="5937BC25" w14:textId="77777777" w:rsidR="00766621" w:rsidRPr="00A7487D" w:rsidRDefault="00766621" w:rsidP="00766621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F73B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4A39CAAE" w14:textId="77777777" w:rsidR="00766621" w:rsidRPr="00CD7ECA" w:rsidRDefault="00766621" w:rsidP="00766621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26512A52" w:rsidR="00BE4E1F" w:rsidRPr="0089555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8955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Estudios realizados</w:t>
            </w:r>
            <w:r w:rsidR="00180C4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Ing. </w:t>
            </w:r>
            <w:r w:rsidR="00766621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Gestión</w:t>
            </w:r>
            <w:r w:rsidR="00180C4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Empresarial</w:t>
            </w:r>
          </w:p>
          <w:p w14:paraId="3E0D423A" w14:textId="0CEFBC79" w:rsidR="00BA3E7F" w:rsidRPr="0089555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8955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Per</w:t>
            </w:r>
            <w:r w:rsidR="003C1D3C" w:rsidRPr="008955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í</w:t>
            </w:r>
            <w:r w:rsidRPr="008955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odo</w:t>
            </w:r>
            <w:r w:rsidR="0018164C" w:rsidRPr="008955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766621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</w:t>
            </w:r>
            <w:r w:rsidR="0015159C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2020-2025</w:t>
            </w:r>
          </w:p>
          <w:p w14:paraId="1DB281C4" w14:textId="08BC7975" w:rsidR="00BA3E7F" w:rsidRPr="0015159C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8955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Institución </w:t>
            </w:r>
            <w:r w:rsidR="0018164C" w:rsidRPr="008955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</w:t>
            </w:r>
            <w:r w:rsidRPr="008955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ducativa</w:t>
            </w:r>
            <w:r w:rsidR="0018164C" w:rsidRPr="008955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18164C" w:rsidRPr="0089555F">
              <w:rPr>
                <w:rStyle w:val="CitaCar"/>
                <w:rFonts w:ascii="Tahoma" w:hAnsi="Tahoma" w:cs="Tahoma"/>
                <w:i w:val="0"/>
                <w:iCs w:val="0"/>
              </w:rPr>
              <w:t xml:space="preserve"> </w:t>
            </w:r>
            <w:r w:rsidR="0015159C" w:rsidRPr="0015159C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Instituto tecnológico superior de Cd. Acuña</w:t>
            </w:r>
          </w:p>
          <w:p w14:paraId="12688D69" w14:textId="2E02411C" w:rsidR="00900297" w:rsidRPr="00766621" w:rsidRDefault="00900297" w:rsidP="0076662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766621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6C2EA4B1" w:rsidR="008C34D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</w:t>
            </w:r>
            <w:r w:rsidR="0018164C">
              <w:rPr>
                <w:rFonts w:ascii="Arial" w:hAnsi="Arial" w:cs="Arial"/>
              </w:rPr>
              <w:t>:</w:t>
            </w:r>
            <w:r w:rsidR="0015159C">
              <w:rPr>
                <w:rFonts w:ascii="Arial" w:hAnsi="Arial" w:cs="Arial"/>
              </w:rPr>
              <w:t xml:space="preserve"> </w:t>
            </w:r>
            <w:proofErr w:type="spellStart"/>
            <w:r w:rsidR="0015159C">
              <w:rPr>
                <w:rFonts w:ascii="Arial" w:hAnsi="Arial" w:cs="Arial"/>
              </w:rPr>
              <w:t>Multillantas</w:t>
            </w:r>
            <w:proofErr w:type="spellEnd"/>
            <w:r w:rsidR="0015159C">
              <w:rPr>
                <w:rFonts w:ascii="Arial" w:hAnsi="Arial" w:cs="Arial"/>
              </w:rPr>
              <w:t xml:space="preserve"> de la Frontera</w:t>
            </w:r>
          </w:p>
          <w:p w14:paraId="28383F74" w14:textId="4C7732AD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</w:t>
            </w:r>
            <w:r w:rsidR="003C1D3C">
              <w:rPr>
                <w:rFonts w:ascii="Arial" w:hAnsi="Arial" w:cs="Arial"/>
              </w:rPr>
              <w:t>í</w:t>
            </w:r>
            <w:r>
              <w:rPr>
                <w:rFonts w:ascii="Arial" w:hAnsi="Arial" w:cs="Arial"/>
              </w:rPr>
              <w:t>odo</w:t>
            </w:r>
            <w:r w:rsidR="0018164C">
              <w:rPr>
                <w:rFonts w:ascii="Arial" w:hAnsi="Arial" w:cs="Arial"/>
              </w:rPr>
              <w:t xml:space="preserve">: </w:t>
            </w:r>
            <w:r w:rsidR="0015159C">
              <w:rPr>
                <w:rFonts w:ascii="Arial" w:hAnsi="Arial" w:cs="Arial"/>
              </w:rPr>
              <w:t>2024-2025</w:t>
            </w:r>
          </w:p>
          <w:p w14:paraId="3835AA26" w14:textId="4ECF0648" w:rsidR="009C41CD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  <w:r w:rsidR="0018164C">
              <w:rPr>
                <w:rFonts w:ascii="Arial" w:hAnsi="Arial" w:cs="Arial"/>
              </w:rPr>
              <w:t xml:space="preserve">: </w:t>
            </w:r>
            <w:proofErr w:type="gramStart"/>
            <w:r w:rsidR="0089555F">
              <w:rPr>
                <w:rFonts w:ascii="Arial" w:hAnsi="Arial" w:cs="Arial"/>
              </w:rPr>
              <w:t>Secretaria</w:t>
            </w:r>
            <w:proofErr w:type="gramEnd"/>
            <w:r w:rsidR="0015159C">
              <w:rPr>
                <w:rFonts w:ascii="Arial" w:hAnsi="Arial" w:cs="Arial"/>
              </w:rPr>
              <w:t xml:space="preserve"> Facturista </w:t>
            </w:r>
            <w:r w:rsidR="0089555F">
              <w:rPr>
                <w:rFonts w:ascii="Arial" w:hAnsi="Arial" w:cs="Arial"/>
              </w:rPr>
              <w:t xml:space="preserve"> 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C760F" w14:textId="77777777" w:rsidR="00206C56" w:rsidRDefault="00206C56" w:rsidP="00527FC7">
      <w:pPr>
        <w:spacing w:after="0" w:line="240" w:lineRule="auto"/>
      </w:pPr>
      <w:r>
        <w:separator/>
      </w:r>
    </w:p>
  </w:endnote>
  <w:endnote w:type="continuationSeparator" w:id="0">
    <w:p w14:paraId="307B092C" w14:textId="77777777" w:rsidR="00206C56" w:rsidRDefault="00206C56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E2814" w14:textId="77777777" w:rsidR="00206C56" w:rsidRDefault="00206C56" w:rsidP="00527FC7">
      <w:pPr>
        <w:spacing w:after="0" w:line="240" w:lineRule="auto"/>
      </w:pPr>
      <w:r>
        <w:separator/>
      </w:r>
    </w:p>
  </w:footnote>
  <w:footnote w:type="continuationSeparator" w:id="0">
    <w:p w14:paraId="53FED119" w14:textId="77777777" w:rsidR="00206C56" w:rsidRDefault="00206C56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509537">
    <w:abstractNumId w:val="7"/>
  </w:num>
  <w:num w:numId="2" w16cid:durableId="122970820">
    <w:abstractNumId w:val="7"/>
  </w:num>
  <w:num w:numId="3" w16cid:durableId="552468516">
    <w:abstractNumId w:val="6"/>
  </w:num>
  <w:num w:numId="4" w16cid:durableId="1780879932">
    <w:abstractNumId w:val="5"/>
  </w:num>
  <w:num w:numId="5" w16cid:durableId="2131852635">
    <w:abstractNumId w:val="2"/>
  </w:num>
  <w:num w:numId="6" w16cid:durableId="1470242681">
    <w:abstractNumId w:val="3"/>
  </w:num>
  <w:num w:numId="7" w16cid:durableId="572282116">
    <w:abstractNumId w:val="4"/>
  </w:num>
  <w:num w:numId="8" w16cid:durableId="1715813907">
    <w:abstractNumId w:val="1"/>
  </w:num>
  <w:num w:numId="9" w16cid:durableId="11041548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FC7"/>
    <w:rsid w:val="00032DB4"/>
    <w:rsid w:val="00042045"/>
    <w:rsid w:val="00052A91"/>
    <w:rsid w:val="00052B25"/>
    <w:rsid w:val="00076A62"/>
    <w:rsid w:val="00095DCE"/>
    <w:rsid w:val="000B003E"/>
    <w:rsid w:val="000B02CA"/>
    <w:rsid w:val="000C3DDB"/>
    <w:rsid w:val="000E33A3"/>
    <w:rsid w:val="00100B4A"/>
    <w:rsid w:val="0013601D"/>
    <w:rsid w:val="00145341"/>
    <w:rsid w:val="0015159C"/>
    <w:rsid w:val="00152A13"/>
    <w:rsid w:val="00180C48"/>
    <w:rsid w:val="0018164C"/>
    <w:rsid w:val="00195622"/>
    <w:rsid w:val="001B3523"/>
    <w:rsid w:val="001B3D03"/>
    <w:rsid w:val="001D16F8"/>
    <w:rsid w:val="001E0FB9"/>
    <w:rsid w:val="001E2C65"/>
    <w:rsid w:val="001F057E"/>
    <w:rsid w:val="00206C56"/>
    <w:rsid w:val="002178BB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5523D"/>
    <w:rsid w:val="00362D17"/>
    <w:rsid w:val="00372F12"/>
    <w:rsid w:val="00377E8C"/>
    <w:rsid w:val="00377F8C"/>
    <w:rsid w:val="003801A3"/>
    <w:rsid w:val="003813A3"/>
    <w:rsid w:val="00385802"/>
    <w:rsid w:val="00390380"/>
    <w:rsid w:val="003C1D3C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6AFB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66621"/>
    <w:rsid w:val="007779FE"/>
    <w:rsid w:val="007B0776"/>
    <w:rsid w:val="007B538A"/>
    <w:rsid w:val="007D0200"/>
    <w:rsid w:val="007E788B"/>
    <w:rsid w:val="00807B33"/>
    <w:rsid w:val="00815770"/>
    <w:rsid w:val="00821000"/>
    <w:rsid w:val="0083617A"/>
    <w:rsid w:val="008518D3"/>
    <w:rsid w:val="00856508"/>
    <w:rsid w:val="00871521"/>
    <w:rsid w:val="008841B1"/>
    <w:rsid w:val="0089555F"/>
    <w:rsid w:val="008A785F"/>
    <w:rsid w:val="008C24B9"/>
    <w:rsid w:val="008C34DF"/>
    <w:rsid w:val="008D3BAD"/>
    <w:rsid w:val="008E1F23"/>
    <w:rsid w:val="008E3A2F"/>
    <w:rsid w:val="008E5D35"/>
    <w:rsid w:val="008E6B4A"/>
    <w:rsid w:val="008F7D52"/>
    <w:rsid w:val="00900297"/>
    <w:rsid w:val="0091120B"/>
    <w:rsid w:val="009440D1"/>
    <w:rsid w:val="00947B64"/>
    <w:rsid w:val="00977765"/>
    <w:rsid w:val="00996E93"/>
    <w:rsid w:val="009A776F"/>
    <w:rsid w:val="009B5D88"/>
    <w:rsid w:val="009B7550"/>
    <w:rsid w:val="009C41CD"/>
    <w:rsid w:val="009D39D4"/>
    <w:rsid w:val="00A44CAE"/>
    <w:rsid w:val="00A601AD"/>
    <w:rsid w:val="00A71444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05938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16F64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3</cp:revision>
  <cp:lastPrinted>2025-03-27T00:23:00Z</cp:lastPrinted>
  <dcterms:created xsi:type="dcterms:W3CDTF">2025-04-29T23:39:00Z</dcterms:created>
  <dcterms:modified xsi:type="dcterms:W3CDTF">2025-04-30T23:08:00Z</dcterms:modified>
</cp:coreProperties>
</file>